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2903" w14:textId="77777777" w:rsidR="0060650F" w:rsidRPr="0057193B" w:rsidRDefault="0060650F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5229DA" wp14:editId="0D1C446C">
            <wp:extent cx="457200" cy="5715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BD0844" w14:textId="77777777" w:rsidR="001A54CB" w:rsidRPr="0057193B" w:rsidRDefault="001A54CB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НОВОПІЛЬСЬКА СІЛЬСЬКА РАДА</w:t>
      </w:r>
    </w:p>
    <w:p w14:paraId="7CF31109" w14:textId="16180662" w:rsidR="001A54CB" w:rsidRPr="0057193B" w:rsidRDefault="001A54CB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13E17B89" w14:textId="32B99580" w:rsidR="001A54CB" w:rsidRPr="0057193B" w:rsidRDefault="007E6BE7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D78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E6BE7">
        <w:rPr>
          <w:rFonts w:ascii="Times New Roman" w:eastAsia="Calibri" w:hAnsi="Times New Roman" w:cs="Times New Roman"/>
          <w:b/>
          <w:sz w:val="28"/>
          <w:szCs w:val="28"/>
          <w:lang w:val="en-US"/>
        </w:rPr>
        <w:t>L</w:t>
      </w:r>
      <w:r w:rsidR="00591BD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ІІІ</w:t>
      </w:r>
      <w:r w:rsidR="001A54CB" w:rsidRPr="007E6BE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1A54CB" w:rsidRPr="005E73B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СЕСІЯ</w:t>
      </w:r>
      <w:r w:rsidR="001A54CB"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1A54CB" w:rsidRPr="0057193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</w:t>
      </w:r>
      <w:r w:rsidR="001A54CB"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ІІІ СКЛИКАННЯ</w:t>
      </w:r>
    </w:p>
    <w:p w14:paraId="4C4CF496" w14:textId="77777777" w:rsidR="00CB593E" w:rsidRPr="0060650F" w:rsidRDefault="007D1AF7" w:rsidP="005719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60650F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</w:t>
      </w:r>
      <w:r w:rsidRPr="0057193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</w:t>
      </w:r>
      <w:r w:rsidRPr="0060650F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</w:t>
      </w:r>
    </w:p>
    <w:p w14:paraId="3F4FF2B6" w14:textId="77777777" w:rsidR="00CB593E" w:rsidRPr="0060650F" w:rsidRDefault="00CB593E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14:paraId="791F103F" w14:textId="77777777" w:rsidR="00CB593E" w:rsidRPr="0057193B" w:rsidRDefault="007D1AF7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14:paraId="37BF42D0" w14:textId="77777777" w:rsidR="00CB593E" w:rsidRPr="0057193B" w:rsidRDefault="00CB593E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F72FE34" w14:textId="77777777" w:rsidR="00BD0A4E" w:rsidRPr="004F2E23" w:rsidRDefault="00072D02" w:rsidP="00072D02">
      <w:pPr>
        <w:pStyle w:val="a3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12 </w:t>
      </w:r>
      <w:r w:rsidR="00591BD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1E5B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50D2E"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2</w:t>
      </w:r>
      <w:r w:rsidR="006202D6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025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року               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   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№</w:t>
      </w:r>
      <w:r w:rsidR="000E3DB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3160</w:t>
      </w:r>
    </w:p>
    <w:p w14:paraId="398EE629" w14:textId="77777777" w:rsidR="00B46E01" w:rsidRPr="0057193B" w:rsidRDefault="00B46E01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14:paraId="3A20817F" w14:textId="77777777" w:rsidR="00DC3A5E" w:rsidRPr="002223E0" w:rsidRDefault="00DC3A5E" w:rsidP="00DC3A5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0C14AD5F" w14:textId="77777777" w:rsidR="00DC3A5E" w:rsidRPr="002223E0" w:rsidRDefault="00D41C56" w:rsidP="00DC3A5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від 16 грудня 2024</w:t>
      </w:r>
      <w:r w:rsidR="00DC3A5E" w:rsidRPr="002223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№ </w:t>
      </w:r>
      <w:r w:rsidRPr="002223E0">
        <w:rPr>
          <w:rFonts w:ascii="Times New Roman" w:hAnsi="Times New Roman" w:cs="Times New Roman"/>
          <w:b/>
          <w:sz w:val="28"/>
          <w:szCs w:val="28"/>
        </w:rPr>
        <w:t>2</w:t>
      </w: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679</w:t>
      </w:r>
    </w:p>
    <w:p w14:paraId="104BCCE3" w14:textId="77777777" w:rsidR="00DC3A5E" w:rsidRPr="002223E0" w:rsidRDefault="00DC3A5E" w:rsidP="002223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Програми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фінанс</w:t>
      </w:r>
      <w:r w:rsidR="002223E0" w:rsidRP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ового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комунального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закладу</w:t>
      </w:r>
      <w:r w:rsid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«Центр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соціальних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послуг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Новопільської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сільської</w:t>
      </w:r>
      <w:proofErr w:type="spellEnd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  <w:r w:rsid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2223E0" w:rsidRP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23E0" w:rsidRPr="002223E0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46FFDCDB" w14:textId="77777777" w:rsidR="002223E0" w:rsidRDefault="000E3DB5" w:rsidP="002223E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3DB5">
        <w:rPr>
          <w:rFonts w:ascii="Times New Roman" w:hAnsi="Times New Roman" w:cs="Times New Roman"/>
          <w:bCs/>
          <w:sz w:val="28"/>
          <w:szCs w:val="28"/>
          <w:lang w:val="uk-UA"/>
        </w:rPr>
        <w:t>(з урахуванням внесених змін)</w:t>
      </w:r>
    </w:p>
    <w:p w14:paraId="60C8A6D5" w14:textId="77777777" w:rsidR="000E3DB5" w:rsidRPr="000E3DB5" w:rsidRDefault="000E3DB5" w:rsidP="002223E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CB51B17" w14:textId="77777777" w:rsidR="00BD0A4E" w:rsidRPr="00D135B1" w:rsidRDefault="00D47DEC" w:rsidP="00DC2B7C">
      <w:pPr>
        <w:pStyle w:val="a3"/>
        <w:ind w:firstLine="851"/>
        <w:jc w:val="both"/>
        <w:rPr>
          <w:rFonts w:eastAsia="SimSun"/>
          <w:lang w:val="uk-UA" w:eastAsia="uk-UA"/>
        </w:rPr>
      </w:pPr>
      <w:r w:rsidRPr="0057193B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</w:t>
      </w:r>
      <w:r w:rsidR="0057193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«Про соціальні послуги», статтями 89, 91 Бюджетного кодексу України, </w:t>
      </w:r>
      <w:r w:rsidRPr="0057193B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постановою Кабінету Міністрів України від 01 червня 2020 року </w:t>
      </w:r>
      <w:r w:rsidR="0057193B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                </w:t>
      </w:r>
      <w:r w:rsidRPr="0057193B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№ 587 «Про організацію надання соціальних послуг», 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праці та соціальної полі</w:t>
      </w:r>
      <w:r w:rsidR="0000683C">
        <w:rPr>
          <w:rFonts w:ascii="Times New Roman" w:hAnsi="Times New Roman" w:cs="Times New Roman"/>
          <w:sz w:val="28"/>
          <w:szCs w:val="28"/>
          <w:lang w:val="uk-UA"/>
        </w:rPr>
        <w:t>тики України від 05.10.2005 №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 xml:space="preserve">308/519 «Про </w:t>
      </w:r>
      <w:r w:rsidRPr="00D135B1">
        <w:rPr>
          <w:rFonts w:ascii="Times New Roman" w:hAnsi="Times New Roman" w:cs="Times New Roman"/>
          <w:sz w:val="28"/>
          <w:szCs w:val="28"/>
          <w:lang w:val="uk-UA"/>
        </w:rPr>
        <w:t>впорядкування умов оплати праці працівників закладів охорони здоров'я та установ соціального захисту населення» (зі змінами),</w:t>
      </w:r>
      <w:r w:rsidR="009F636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лист-</w:t>
      </w:r>
      <w:r w:rsidR="0000683C" w:rsidRPr="00D13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83C" w:rsidRPr="00D135B1">
        <w:rPr>
          <w:rFonts w:ascii="Times New Roman" w:hAnsi="Times New Roman" w:cs="Times New Roman"/>
          <w:bCs/>
          <w:sz w:val="28"/>
          <w:szCs w:val="28"/>
          <w:lang w:val="uk-UA"/>
        </w:rPr>
        <w:t>клопотання</w:t>
      </w:r>
      <w:r w:rsidR="00D135B1" w:rsidRPr="00D135B1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 Комунального заклад</w:t>
      </w:r>
      <w:r w:rsidR="00D135B1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у </w:t>
      </w:r>
      <w:r w:rsidR="00D135B1" w:rsidRPr="00D135B1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«Центр надання  соціальних послуг» </w:t>
      </w:r>
      <w:r w:rsidR="0000683C" w:rsidRPr="00D135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Новопільської </w:t>
      </w:r>
      <w:r w:rsidR="00D135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сільської ради від </w:t>
      </w:r>
      <w:r w:rsidR="00501399">
        <w:rPr>
          <w:rFonts w:ascii="Times New Roman" w:hAnsi="Times New Roman" w:cs="Times New Roman"/>
          <w:bCs/>
          <w:sz w:val="28"/>
          <w:szCs w:val="28"/>
          <w:lang w:val="uk-UA"/>
        </w:rPr>
        <w:t>08.09.</w:t>
      </w:r>
      <w:r w:rsidR="00D135B1" w:rsidRPr="00174D33">
        <w:rPr>
          <w:rFonts w:ascii="Times New Roman" w:hAnsi="Times New Roman" w:cs="Times New Roman"/>
          <w:bCs/>
          <w:sz w:val="28"/>
          <w:szCs w:val="28"/>
          <w:lang w:val="uk-UA"/>
        </w:rPr>
        <w:t>2025 №</w:t>
      </w:r>
      <w:r w:rsidR="005013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234</w:t>
      </w:r>
      <w:r w:rsidR="0077557D">
        <w:rPr>
          <w:rFonts w:ascii="Times New Roman" w:hAnsi="Times New Roman" w:cs="Times New Roman"/>
          <w:bCs/>
          <w:sz w:val="28"/>
          <w:szCs w:val="28"/>
          <w:lang w:val="uk-UA"/>
        </w:rPr>
        <w:t>/01-20/04</w:t>
      </w:r>
      <w:r w:rsidR="00916D09" w:rsidRPr="00174D3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16D09" w:rsidRPr="00D135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47655">
        <w:rPr>
          <w:rFonts w:ascii="Times New Roman" w:hAnsi="Times New Roman" w:cs="Times New Roman"/>
          <w:bCs/>
          <w:sz w:val="28"/>
          <w:szCs w:val="28"/>
          <w:lang w:val="uk-UA"/>
        </w:rPr>
        <w:t>з метою надання комплексу якісних соціальних по</w:t>
      </w:r>
      <w:r w:rsidR="00B92FAF">
        <w:rPr>
          <w:rFonts w:ascii="Times New Roman" w:hAnsi="Times New Roman" w:cs="Times New Roman"/>
          <w:bCs/>
          <w:sz w:val="28"/>
          <w:szCs w:val="28"/>
          <w:lang w:val="uk-UA"/>
        </w:rPr>
        <w:t>слуг  вразливим категоріям населення та організації роботи мобільної бригади</w:t>
      </w:r>
      <w:r w:rsidR="00AB46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соціально-психологічної допомоги особам постраждалим від домашнього насильства та/або насильства за ознакою статті, </w:t>
      </w:r>
      <w:proofErr w:type="spellStart"/>
      <w:r w:rsidR="00AB468B">
        <w:rPr>
          <w:rFonts w:ascii="Times New Roman" w:hAnsi="Times New Roman" w:cs="Times New Roman"/>
          <w:bCs/>
          <w:sz w:val="28"/>
          <w:szCs w:val="28"/>
          <w:lang w:val="uk-UA"/>
        </w:rPr>
        <w:t>мультидисциплінарної</w:t>
      </w:r>
      <w:proofErr w:type="spellEnd"/>
      <w:r w:rsidR="00AB46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команди</w:t>
      </w:r>
      <w:r w:rsidR="006161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виявлення та  супровід осіб/сімей, які </w:t>
      </w:r>
      <w:r w:rsidR="00FB4E4C">
        <w:rPr>
          <w:rFonts w:ascii="Times New Roman" w:hAnsi="Times New Roman" w:cs="Times New Roman"/>
          <w:bCs/>
          <w:sz w:val="28"/>
          <w:szCs w:val="28"/>
          <w:lang w:val="uk-UA"/>
        </w:rPr>
        <w:t>перебувають у складних життєвих обставинах</w:t>
      </w:r>
      <w:r w:rsidR="004C05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; покращення матеріально-технічного стану КЗ «Центр надання соціальних послуг» Новопільської сільської ради шляхом придбання службового транспортного засобу, 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14:paraId="1ADCEF70" w14:textId="77777777" w:rsidR="0057193B" w:rsidRDefault="0057193B" w:rsidP="005719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DA6A5D" w14:textId="77777777" w:rsidR="00BD0A4E" w:rsidRPr="0057193B" w:rsidRDefault="007D1AF7" w:rsidP="0057193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719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14:paraId="5E2F40FC" w14:textId="77777777" w:rsidR="0057193B" w:rsidRDefault="0057193B" w:rsidP="005719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DCDD29" w14:textId="77777777" w:rsidR="00C7074D" w:rsidRDefault="00C7074D" w:rsidP="007F7542">
      <w:pPr>
        <w:pStyle w:val="a3"/>
        <w:numPr>
          <w:ilvl w:val="0"/>
          <w:numId w:val="6"/>
        </w:numPr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B7C"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сесії Новопільської сільської</w:t>
      </w:r>
      <w:r w:rsidR="00C66D86">
        <w:rPr>
          <w:rFonts w:ascii="Times New Roman" w:hAnsi="Times New Roman" w:cs="Times New Roman"/>
          <w:sz w:val="28"/>
          <w:szCs w:val="28"/>
          <w:lang w:val="uk-UA"/>
        </w:rPr>
        <w:t xml:space="preserve"> ради від                     16 грудня 2024 року №</w:t>
      </w:r>
      <w:r w:rsidR="00622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6D86">
        <w:rPr>
          <w:rFonts w:ascii="Times New Roman" w:hAnsi="Times New Roman" w:cs="Times New Roman"/>
          <w:sz w:val="28"/>
          <w:szCs w:val="28"/>
          <w:lang w:val="uk-UA"/>
        </w:rPr>
        <w:t>2679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r w:rsidR="00C66D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фінансового забезпечення діяльності </w:t>
      </w:r>
      <w:r w:rsidR="00BA389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закладу «</w:t>
      </w:r>
      <w:r w:rsidR="008D24D1" w:rsidRPr="0057193B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</w:t>
      </w:r>
      <w:r w:rsidR="00BA38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Новопільс</w:t>
      </w:r>
      <w:r w:rsidR="00C66D86"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ької сільської ради на 2025 рік</w:t>
      </w:r>
      <w:r w:rsidR="00BA389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622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 </w:t>
      </w:r>
      <w:r w:rsidR="00B403E0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622533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рахуванням внесених змін)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>далі – Програма, а саме:</w:t>
      </w:r>
    </w:p>
    <w:p w14:paraId="151D5107" w14:textId="77777777" w:rsidR="00D27E1B" w:rsidRPr="00DC2B7C" w:rsidRDefault="00D27E1B" w:rsidP="00D27E1B">
      <w:pPr>
        <w:pStyle w:val="a3"/>
        <w:tabs>
          <w:tab w:val="left" w:pos="0"/>
        </w:tabs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BA38EF" w14:textId="77777777" w:rsidR="00C7074D" w:rsidRPr="00DC2B7C" w:rsidRDefault="00C7074D" w:rsidP="00C7074D">
      <w:pPr>
        <w:pStyle w:val="a9"/>
        <w:tabs>
          <w:tab w:val="left" w:pos="197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DC2B7C">
        <w:rPr>
          <w:rFonts w:ascii="Times New Roman" w:hAnsi="Times New Roman"/>
          <w:sz w:val="28"/>
          <w:szCs w:val="28"/>
        </w:rPr>
        <w:t>1.1. Додаток 1 викласти у новій редакції згідно додатку 1 до цього рішення;</w:t>
      </w:r>
    </w:p>
    <w:p w14:paraId="2326F5ED" w14:textId="77777777" w:rsidR="00C7074D" w:rsidRPr="00DC2B7C" w:rsidRDefault="00C7074D" w:rsidP="00201192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B7C">
        <w:rPr>
          <w:rFonts w:ascii="Times New Roman" w:hAnsi="Times New Roman" w:cs="Times New Roman"/>
          <w:sz w:val="28"/>
          <w:szCs w:val="28"/>
          <w:lang w:val="uk-UA"/>
        </w:rPr>
        <w:lastRenderedPageBreak/>
        <w:t>Фінансовому управлінню Новопільської сільської ради (Кучма) забезпечити фінансування заходів, передбачених Програмою, в межах коштів, затверджених рішенням про бюджет Новопільської сільської терит</w:t>
      </w:r>
      <w:r w:rsidR="00201192">
        <w:rPr>
          <w:rFonts w:ascii="Times New Roman" w:hAnsi="Times New Roman" w:cs="Times New Roman"/>
          <w:sz w:val="28"/>
          <w:szCs w:val="28"/>
          <w:lang w:val="uk-UA"/>
        </w:rPr>
        <w:t>оріальної громади на 2025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622533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внесених змін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B55B6B" w14:textId="77777777" w:rsidR="0057193B" w:rsidRDefault="0057193B" w:rsidP="005719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80D4F0" w14:textId="77777777" w:rsidR="00142905" w:rsidRPr="00101BDE" w:rsidRDefault="00142905" w:rsidP="00740017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7193B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 цього рішення покласти на відділ соціального захисту населення Новопільської сільської ради (Рибак), комунальний заклад «Центр надання соціальних послуг» Новопільської сільської ради (Коваленко), координацію – на заступника сільського голови Власенко Н.Ю., контроль – на постійну комісію сільської ради з питань фінансів, бюджету, планування соціально-економічного розвитку, інвестицій та мі</w:t>
      </w:r>
      <w:r w:rsidR="00120606" w:rsidRPr="0057193B">
        <w:rPr>
          <w:rFonts w:ascii="Times New Roman" w:hAnsi="Times New Roman" w:cs="Times New Roman"/>
          <w:sz w:val="28"/>
          <w:szCs w:val="28"/>
          <w:lang w:val="uk-UA"/>
        </w:rPr>
        <w:t xml:space="preserve">жнародного </w:t>
      </w:r>
      <w:r w:rsidR="00120606" w:rsidRPr="00101BDE">
        <w:rPr>
          <w:rFonts w:ascii="Times New Roman" w:hAnsi="Times New Roman" w:cs="Times New Roman"/>
          <w:sz w:val="28"/>
          <w:szCs w:val="28"/>
          <w:lang w:val="uk-UA"/>
        </w:rPr>
        <w:t>співробітництва</w:t>
      </w:r>
      <w:r w:rsidR="00101BDE" w:rsidRPr="00101BD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101BDE" w:rsidRPr="00101BDE">
        <w:rPr>
          <w:rFonts w:ascii="Times New Roman" w:hAnsi="Times New Roman" w:cs="Times New Roman"/>
          <w:sz w:val="28"/>
          <w:szCs w:val="28"/>
          <w:lang w:val="uk-UA"/>
        </w:rPr>
        <w:t>Балабас</w:t>
      </w:r>
      <w:proofErr w:type="spellEnd"/>
      <w:r w:rsidR="00101BDE" w:rsidRPr="00101BD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01BDE" w:rsidRPr="00101BD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975D672" w14:textId="77777777" w:rsidR="00241D67" w:rsidRDefault="00241D67" w:rsidP="00241D67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14:paraId="38B0DCC2" w14:textId="77777777" w:rsidR="00241D67" w:rsidRPr="0057193B" w:rsidRDefault="00241D67" w:rsidP="00241D67">
      <w:pPr>
        <w:pStyle w:val="a3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11D65D" w14:textId="77777777" w:rsidR="004F2E23" w:rsidRDefault="004F2E23" w:rsidP="004F2E23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B59B075" w14:textId="77777777" w:rsidR="0057193B" w:rsidRDefault="007D1AF7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423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</w:t>
      </w:r>
      <w:r w:rsidR="004F2E23" w:rsidRPr="001423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ий голова                      </w:t>
      </w:r>
      <w:r w:rsidRPr="001423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Олександр БОНДАРЕНКО</w:t>
      </w:r>
      <w:r w:rsidR="001423C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6AD37050" w14:textId="77777777" w:rsidR="006D1126" w:rsidRDefault="006D1126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C8897FC" w14:textId="77777777" w:rsidR="006D1126" w:rsidRDefault="006D1126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F3B802E" w14:textId="77777777" w:rsidR="00F14A91" w:rsidRPr="00700A16" w:rsidRDefault="006D1126" w:rsidP="00F14A91">
      <w:pPr>
        <w:spacing w:after="0"/>
        <w:rPr>
          <w:rFonts w:eastAsia="SimSun"/>
          <w:color w:val="FFFFFF" w:themeColor="background1"/>
          <w:lang w:val="uk-UA" w:eastAsia="uk-UA"/>
        </w:rPr>
      </w:pPr>
      <w:r w:rsidRPr="00700A16">
        <w:rPr>
          <w:b/>
          <w:color w:val="FFFFFF" w:themeColor="background1"/>
          <w:sz w:val="20"/>
          <w:szCs w:val="20"/>
        </w:rPr>
        <w:t xml:space="preserve">Автор проєкту Програми:  </w:t>
      </w:r>
      <w:r w:rsidRPr="00700A16">
        <w:rPr>
          <w:color w:val="FFFFFF" w:themeColor="background1"/>
          <w:sz w:val="20"/>
          <w:szCs w:val="20"/>
        </w:rPr>
        <w:t xml:space="preserve">                                                      </w:t>
      </w:r>
      <w:r w:rsidRPr="00700A16">
        <w:rPr>
          <w:color w:val="FFFFFF" w:themeColor="background1"/>
          <w:sz w:val="20"/>
          <w:szCs w:val="20"/>
          <w:lang w:val="uk-UA"/>
        </w:rPr>
        <w:t xml:space="preserve">        </w:t>
      </w:r>
      <w:r w:rsidR="009E70F3" w:rsidRPr="00700A16">
        <w:rPr>
          <w:rFonts w:ascii="Calibri" w:eastAsia="SimSun" w:hAnsi="Calibri" w:cs="Times New Roman"/>
          <w:color w:val="FFFFFF" w:themeColor="background1"/>
          <w:lang w:val="uk-UA" w:eastAsia="uk-UA"/>
        </w:rPr>
        <w:t xml:space="preserve">Відділ соціального захисту населення </w:t>
      </w:r>
      <w:r w:rsidR="00F14A91" w:rsidRPr="00700A16">
        <w:rPr>
          <w:rFonts w:eastAsia="SimSun"/>
          <w:color w:val="FFFFFF" w:themeColor="background1"/>
          <w:lang w:val="uk-UA" w:eastAsia="uk-UA"/>
        </w:rPr>
        <w:t xml:space="preserve">   </w:t>
      </w:r>
    </w:p>
    <w:p w14:paraId="18B13231" w14:textId="77777777" w:rsidR="00AF1FCB" w:rsidRPr="006774A0" w:rsidRDefault="00F14A91" w:rsidP="00072D02">
      <w:pPr>
        <w:pStyle w:val="a3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700A16">
        <w:rPr>
          <w:rFonts w:eastAsia="SimSun"/>
          <w:color w:val="FFFFFF" w:themeColor="background1"/>
          <w:lang w:val="uk-UA" w:eastAsia="uk-UA"/>
        </w:rPr>
        <w:t xml:space="preserve">                                                                                                       </w:t>
      </w:r>
      <w:r w:rsidR="009E70F3" w:rsidRPr="00700A16">
        <w:rPr>
          <w:rFonts w:ascii="Calibri" w:eastAsia="SimSun" w:hAnsi="Calibri" w:cs="Times New Roman"/>
          <w:color w:val="FFFFFF" w:themeColor="background1"/>
          <w:lang w:val="uk-UA" w:eastAsia="uk-UA"/>
        </w:rPr>
        <w:t xml:space="preserve">Комунальний заклад «Центр надання </w:t>
      </w:r>
      <w:r w:rsidRPr="00700A16">
        <w:rPr>
          <w:rFonts w:eastAsia="SimSun"/>
          <w:color w:val="FFFFFF" w:themeColor="background1"/>
          <w:lang w:val="uk-UA" w:eastAsia="uk-UA"/>
        </w:rPr>
        <w:t xml:space="preserve"> </w:t>
      </w:r>
      <w:r w:rsidR="00E02134">
        <w:rPr>
          <w:rFonts w:eastAsia="SimSun"/>
          <w:color w:val="FFFFFF" w:themeColor="background1"/>
          <w:lang w:val="uk-UA" w:eastAsia="uk-UA"/>
        </w:rPr>
        <w:t xml:space="preserve"> </w:t>
      </w:r>
    </w:p>
    <w:p w14:paraId="60DF2E3B" w14:textId="77777777" w:rsidR="00AF1FCB" w:rsidRPr="006774A0" w:rsidRDefault="00AF1FCB" w:rsidP="00AF1FCB">
      <w:pPr>
        <w:spacing w:after="0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Завідувач сектору з юридичних питань</w:t>
      </w: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                             Олег БАРСА</w:t>
      </w:r>
    </w:p>
    <w:p w14:paraId="6CFD829E" w14:textId="77777777" w:rsidR="00AF1FCB" w:rsidRPr="006774A0" w:rsidRDefault="00AF1FCB" w:rsidP="00AF1FCB">
      <w:pPr>
        <w:pStyle w:val="a3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Начальник </w:t>
      </w: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відділу загальної та організаційної роботи        </w:t>
      </w: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 </w:t>
      </w: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          </w:t>
      </w:r>
      <w:r w:rsidRPr="006774A0">
        <w:rPr>
          <w:rFonts w:ascii="Times New Roman" w:hAnsi="Times New Roman" w:cs="Times New Roman"/>
          <w:color w:val="FFFFFF" w:themeColor="background1"/>
          <w:sz w:val="20"/>
          <w:szCs w:val="20"/>
        </w:rPr>
        <w:t>Наталя КОНОВАЛОВА</w:t>
      </w:r>
    </w:p>
    <w:p w14:paraId="5488EAE6" w14:textId="77777777" w:rsidR="00AF1FCB" w:rsidRPr="006774A0" w:rsidRDefault="00AF1FCB" w:rsidP="00AF1FCB">
      <w:pPr>
        <w:pStyle w:val="a3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14:paraId="23A84B01" w14:textId="77777777" w:rsidR="006D1126" w:rsidRDefault="006D1126" w:rsidP="001423C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  <w:lang w:val="uk-UA"/>
        </w:rPr>
      </w:pPr>
    </w:p>
    <w:sectPr w:rsidR="006D1126" w:rsidSect="0089728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CE596" w14:textId="77777777" w:rsidR="00514438" w:rsidRDefault="00514438">
      <w:pPr>
        <w:spacing w:line="240" w:lineRule="auto"/>
      </w:pPr>
      <w:r>
        <w:separator/>
      </w:r>
    </w:p>
  </w:endnote>
  <w:endnote w:type="continuationSeparator" w:id="0">
    <w:p w14:paraId="54576DB9" w14:textId="77777777" w:rsidR="00514438" w:rsidRDefault="00514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FCDD4" w14:textId="77777777" w:rsidR="00514438" w:rsidRDefault="00514438">
      <w:pPr>
        <w:spacing w:after="0"/>
      </w:pPr>
      <w:r>
        <w:separator/>
      </w:r>
    </w:p>
  </w:footnote>
  <w:footnote w:type="continuationSeparator" w:id="0">
    <w:p w14:paraId="616A2BCF" w14:textId="77777777" w:rsidR="00514438" w:rsidRDefault="00514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84426"/>
    <w:multiLevelType w:val="hybridMultilevel"/>
    <w:tmpl w:val="DE260D48"/>
    <w:lvl w:ilvl="0" w:tplc="BC22F7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5318A7"/>
    <w:multiLevelType w:val="multilevel"/>
    <w:tmpl w:val="D2DE4068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8AD06DD"/>
    <w:multiLevelType w:val="multilevel"/>
    <w:tmpl w:val="04E8920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3C6D6FF8"/>
    <w:multiLevelType w:val="multilevel"/>
    <w:tmpl w:val="BC20B49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A3345FA"/>
    <w:multiLevelType w:val="hybridMultilevel"/>
    <w:tmpl w:val="7046C22A"/>
    <w:lvl w:ilvl="0" w:tplc="3B2EA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490B15"/>
    <w:multiLevelType w:val="hybridMultilevel"/>
    <w:tmpl w:val="AB6036B2"/>
    <w:lvl w:ilvl="0" w:tplc="6EE014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6028270">
    <w:abstractNumId w:val="1"/>
  </w:num>
  <w:num w:numId="2" w16cid:durableId="623148193">
    <w:abstractNumId w:val="2"/>
  </w:num>
  <w:num w:numId="3" w16cid:durableId="1880168071">
    <w:abstractNumId w:val="3"/>
  </w:num>
  <w:num w:numId="4" w16cid:durableId="901060400">
    <w:abstractNumId w:val="4"/>
  </w:num>
  <w:num w:numId="5" w16cid:durableId="802427626">
    <w:abstractNumId w:val="0"/>
  </w:num>
  <w:num w:numId="6" w16cid:durableId="828718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604"/>
    <w:rsid w:val="0000683C"/>
    <w:rsid w:val="00007E6B"/>
    <w:rsid w:val="000348D2"/>
    <w:rsid w:val="00053B06"/>
    <w:rsid w:val="000674B7"/>
    <w:rsid w:val="00072D02"/>
    <w:rsid w:val="00076818"/>
    <w:rsid w:val="00096C06"/>
    <w:rsid w:val="000A7D0A"/>
    <w:rsid w:val="000E3DB5"/>
    <w:rsid w:val="00101BDE"/>
    <w:rsid w:val="00120606"/>
    <w:rsid w:val="00125435"/>
    <w:rsid w:val="001423CE"/>
    <w:rsid w:val="00142905"/>
    <w:rsid w:val="0015152F"/>
    <w:rsid w:val="00171CF1"/>
    <w:rsid w:val="00174D33"/>
    <w:rsid w:val="001A54CB"/>
    <w:rsid w:val="001E5BF1"/>
    <w:rsid w:val="00201192"/>
    <w:rsid w:val="002223E0"/>
    <w:rsid w:val="002256DF"/>
    <w:rsid w:val="0023328B"/>
    <w:rsid w:val="00241D67"/>
    <w:rsid w:val="00273EC0"/>
    <w:rsid w:val="00275676"/>
    <w:rsid w:val="002A3D60"/>
    <w:rsid w:val="002A7CD4"/>
    <w:rsid w:val="002C5B17"/>
    <w:rsid w:val="002F46F1"/>
    <w:rsid w:val="002F77F9"/>
    <w:rsid w:val="0033725A"/>
    <w:rsid w:val="0034452E"/>
    <w:rsid w:val="00443B1D"/>
    <w:rsid w:val="00454D07"/>
    <w:rsid w:val="00461BB7"/>
    <w:rsid w:val="00467A49"/>
    <w:rsid w:val="004C0547"/>
    <w:rsid w:val="004C4A8F"/>
    <w:rsid w:val="004C7592"/>
    <w:rsid w:val="004F2E23"/>
    <w:rsid w:val="00501399"/>
    <w:rsid w:val="00514438"/>
    <w:rsid w:val="00525C4C"/>
    <w:rsid w:val="005505FB"/>
    <w:rsid w:val="0057193B"/>
    <w:rsid w:val="00591BD3"/>
    <w:rsid w:val="005B09F7"/>
    <w:rsid w:val="005D7874"/>
    <w:rsid w:val="005E73B3"/>
    <w:rsid w:val="0060650F"/>
    <w:rsid w:val="00616122"/>
    <w:rsid w:val="006202D6"/>
    <w:rsid w:val="00622533"/>
    <w:rsid w:val="00651283"/>
    <w:rsid w:val="006774A0"/>
    <w:rsid w:val="006D1126"/>
    <w:rsid w:val="006E6871"/>
    <w:rsid w:val="00700A16"/>
    <w:rsid w:val="00723952"/>
    <w:rsid w:val="00726B9C"/>
    <w:rsid w:val="00732604"/>
    <w:rsid w:val="00740017"/>
    <w:rsid w:val="00744228"/>
    <w:rsid w:val="00750D2E"/>
    <w:rsid w:val="0077557D"/>
    <w:rsid w:val="007946EA"/>
    <w:rsid w:val="007B73A5"/>
    <w:rsid w:val="007D1AF7"/>
    <w:rsid w:val="007D4740"/>
    <w:rsid w:val="007D7070"/>
    <w:rsid w:val="007E4506"/>
    <w:rsid w:val="007E6BE7"/>
    <w:rsid w:val="007F7542"/>
    <w:rsid w:val="008470D7"/>
    <w:rsid w:val="00847655"/>
    <w:rsid w:val="00862F1D"/>
    <w:rsid w:val="008822C7"/>
    <w:rsid w:val="00882E3D"/>
    <w:rsid w:val="0089728C"/>
    <w:rsid w:val="008A217E"/>
    <w:rsid w:val="008D24D1"/>
    <w:rsid w:val="008D772C"/>
    <w:rsid w:val="008E5359"/>
    <w:rsid w:val="008E6844"/>
    <w:rsid w:val="00916D09"/>
    <w:rsid w:val="00922421"/>
    <w:rsid w:val="009670E5"/>
    <w:rsid w:val="00973327"/>
    <w:rsid w:val="009853C0"/>
    <w:rsid w:val="009B4B03"/>
    <w:rsid w:val="009C4259"/>
    <w:rsid w:val="009C6A4C"/>
    <w:rsid w:val="009E70F3"/>
    <w:rsid w:val="009F3843"/>
    <w:rsid w:val="009F6360"/>
    <w:rsid w:val="00A74000"/>
    <w:rsid w:val="00AB3C05"/>
    <w:rsid w:val="00AB3C0B"/>
    <w:rsid w:val="00AB468B"/>
    <w:rsid w:val="00AC26DA"/>
    <w:rsid w:val="00AC2862"/>
    <w:rsid w:val="00AF1FCB"/>
    <w:rsid w:val="00B20234"/>
    <w:rsid w:val="00B403E0"/>
    <w:rsid w:val="00B46E01"/>
    <w:rsid w:val="00B61785"/>
    <w:rsid w:val="00B92FAF"/>
    <w:rsid w:val="00BA33DC"/>
    <w:rsid w:val="00BA3895"/>
    <w:rsid w:val="00BA6F6D"/>
    <w:rsid w:val="00BD0A4E"/>
    <w:rsid w:val="00C26AE4"/>
    <w:rsid w:val="00C66D86"/>
    <w:rsid w:val="00C7074D"/>
    <w:rsid w:val="00C8071C"/>
    <w:rsid w:val="00CA49D8"/>
    <w:rsid w:val="00CB44DE"/>
    <w:rsid w:val="00CB593E"/>
    <w:rsid w:val="00CE5B47"/>
    <w:rsid w:val="00CF1954"/>
    <w:rsid w:val="00D05D58"/>
    <w:rsid w:val="00D06EC4"/>
    <w:rsid w:val="00D135B1"/>
    <w:rsid w:val="00D14FD5"/>
    <w:rsid w:val="00D27E1B"/>
    <w:rsid w:val="00D41C56"/>
    <w:rsid w:val="00D46BBD"/>
    <w:rsid w:val="00D47DEC"/>
    <w:rsid w:val="00D9022A"/>
    <w:rsid w:val="00DC2B7C"/>
    <w:rsid w:val="00DC316A"/>
    <w:rsid w:val="00DC3A5E"/>
    <w:rsid w:val="00E02134"/>
    <w:rsid w:val="00E35F4D"/>
    <w:rsid w:val="00E9051A"/>
    <w:rsid w:val="00EA0B62"/>
    <w:rsid w:val="00EB15E8"/>
    <w:rsid w:val="00ED0059"/>
    <w:rsid w:val="00EF3D64"/>
    <w:rsid w:val="00F034C9"/>
    <w:rsid w:val="00F14A91"/>
    <w:rsid w:val="00F14C37"/>
    <w:rsid w:val="00F2271D"/>
    <w:rsid w:val="00F243DE"/>
    <w:rsid w:val="00F36888"/>
    <w:rsid w:val="00F50AA7"/>
    <w:rsid w:val="00F66B8B"/>
    <w:rsid w:val="00F80B05"/>
    <w:rsid w:val="00F8529D"/>
    <w:rsid w:val="00FA210A"/>
    <w:rsid w:val="00FB4E4C"/>
    <w:rsid w:val="00FC15AC"/>
    <w:rsid w:val="00FC405E"/>
    <w:rsid w:val="00FD5462"/>
    <w:rsid w:val="3ACB7924"/>
    <w:rsid w:val="48777785"/>
    <w:rsid w:val="6F9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45C23A2"/>
  <w15:docId w15:val="{E1558FE7-5A99-4C08-AE6F-780BB2EC9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28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uiPriority w:val="1"/>
    <w:qFormat/>
    <w:rsid w:val="0089728C"/>
    <w:rPr>
      <w:sz w:val="22"/>
      <w:szCs w:val="22"/>
      <w:lang w:eastAsia="en-US"/>
    </w:rPr>
  </w:style>
  <w:style w:type="character" w:styleId="a5">
    <w:name w:val="Hyperlink"/>
    <w:uiPriority w:val="99"/>
    <w:unhideWhenUsed/>
    <w:qFormat/>
    <w:rsid w:val="009853C0"/>
    <w:rPr>
      <w:color w:val="0000FF"/>
      <w:u w:val="single"/>
    </w:rPr>
  </w:style>
  <w:style w:type="character" w:customStyle="1" w:styleId="a4">
    <w:name w:val="Без інтервалів Знак"/>
    <w:aliases w:val="мой Знак"/>
    <w:link w:val="a3"/>
    <w:uiPriority w:val="1"/>
    <w:qFormat/>
    <w:locked/>
    <w:rsid w:val="001A54CB"/>
    <w:rPr>
      <w:sz w:val="22"/>
      <w:szCs w:val="22"/>
      <w:lang w:eastAsia="en-US"/>
    </w:rPr>
  </w:style>
  <w:style w:type="paragraph" w:styleId="a6">
    <w:name w:val="Balloon Text"/>
    <w:basedOn w:val="a"/>
    <w:link w:val="a7"/>
    <w:unhideWhenUsed/>
    <w:rsid w:val="001A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1A54CB"/>
    <w:rPr>
      <w:rFonts w:ascii="Tahoma" w:hAnsi="Tahoma" w:cs="Tahoma"/>
      <w:sz w:val="16"/>
      <w:szCs w:val="16"/>
      <w:lang w:eastAsia="en-US"/>
    </w:rPr>
  </w:style>
  <w:style w:type="character" w:styleId="a8">
    <w:name w:val="Strong"/>
    <w:qFormat/>
    <w:rsid w:val="001A54CB"/>
    <w:rPr>
      <w:b/>
      <w:bCs/>
    </w:rPr>
  </w:style>
  <w:style w:type="paragraph" w:styleId="a9">
    <w:name w:val="List Paragraph"/>
    <w:basedOn w:val="a"/>
    <w:uiPriority w:val="99"/>
    <w:qFormat/>
    <w:rsid w:val="00C26AE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2A3D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Times New Roman"/>
      <w:color w:val="000000"/>
      <w:lang w:val="uk-UA" w:eastAsia="ar-SA"/>
    </w:rPr>
  </w:style>
  <w:style w:type="character" w:customStyle="1" w:styleId="HTML0">
    <w:name w:val="Стандартний HTML Знак"/>
    <w:basedOn w:val="a0"/>
    <w:link w:val="HTML"/>
    <w:rsid w:val="002A3D60"/>
    <w:rPr>
      <w:rFonts w:ascii="Courier New" w:eastAsia="Arial Unicode MS" w:hAnsi="Courier New" w:cs="Times New Roman"/>
      <w:color w:val="000000"/>
      <w:sz w:val="22"/>
      <w:szCs w:val="22"/>
      <w:lang w:val="uk-UA" w:eastAsia="ar-SA"/>
    </w:rPr>
  </w:style>
  <w:style w:type="paragraph" w:customStyle="1" w:styleId="1">
    <w:name w:val="Обычный1"/>
    <w:qFormat/>
    <w:rsid w:val="00E02134"/>
    <w:pPr>
      <w:suppressAutoHyphens/>
    </w:pPr>
    <w:rPr>
      <w:rFonts w:ascii="Times New Roman" w:eastAsia="Times New Roman" w:hAnsi="Times New Roman" w:cs="Times New Roman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</cp:lastModifiedBy>
  <cp:revision>13</cp:revision>
  <cp:lastPrinted>2025-09-15T11:53:00Z</cp:lastPrinted>
  <dcterms:created xsi:type="dcterms:W3CDTF">2025-05-02T06:56:00Z</dcterms:created>
  <dcterms:modified xsi:type="dcterms:W3CDTF">2025-09-15T11:54:00Z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9CE44E8C583B4B2CB4A15339F68E82EE_13</vt:lpwstr>
  </property>
</Properties>
</file>